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6475" w14:textId="77777777" w:rsidR="003B239D" w:rsidRPr="00DC0850" w:rsidRDefault="003B239D" w:rsidP="003B239D">
      <w:pPr>
        <w:spacing w:before="100" w:beforeAutospacing="1" w:after="100" w:afterAutospacing="1"/>
        <w:jc w:val="center"/>
        <w:rPr>
          <w:rFonts w:eastAsia="Times New Roman" w:cstheme="minorHAnsi"/>
          <w:lang w:val="cs-CZ" w:eastAsia="cs-CZ"/>
        </w:rPr>
      </w:pPr>
      <w:r>
        <w:rPr>
          <w:rFonts w:eastAsia="Times New Roman" w:cstheme="minorHAnsi"/>
          <w:color w:val="565654"/>
          <w:sz w:val="40"/>
          <w:szCs w:val="40"/>
          <w:lang w:val="cs-CZ" w:eastAsia="cs-CZ"/>
        </w:rPr>
        <w:t>POZVÁNKA NA</w:t>
      </w:r>
    </w:p>
    <w:p w14:paraId="157B977A" w14:textId="77777777" w:rsidR="003B239D" w:rsidRDefault="003B239D" w:rsidP="003B239D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72AA"/>
          <w:sz w:val="44"/>
          <w:szCs w:val="44"/>
          <w:lang w:val="cs-CZ" w:eastAsia="cs-CZ"/>
        </w:rPr>
      </w:pPr>
      <w:r w:rsidRPr="00DC0850">
        <w:rPr>
          <w:rFonts w:eastAsia="Times New Roman" w:cstheme="minorHAnsi"/>
          <w:b/>
          <w:bCs/>
          <w:color w:val="0072AA"/>
          <w:sz w:val="44"/>
          <w:szCs w:val="44"/>
          <w:lang w:val="cs-CZ" w:eastAsia="cs-CZ"/>
        </w:rPr>
        <w:t>KURZ SPRÁVNÉ KLINICKÉ PRAXE GCP PRO ZKOUŠEJÍCÍ A ČLENY STUDIJNÍCH TÝMŮ</w:t>
      </w:r>
    </w:p>
    <w:p w14:paraId="416ED4ED" w14:textId="77777777" w:rsidR="003B239D" w:rsidRPr="0050450E" w:rsidRDefault="003B239D" w:rsidP="003B239D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72AA"/>
          <w:sz w:val="26"/>
          <w:szCs w:val="26"/>
          <w:lang w:val="cs-CZ" w:eastAsia="cs-CZ"/>
        </w:rPr>
      </w:pPr>
      <w:r w:rsidRPr="0050450E">
        <w:rPr>
          <w:rFonts w:eastAsia="Times New Roman" w:cstheme="minorHAnsi"/>
          <w:b/>
          <w:bCs/>
          <w:color w:val="0072AA"/>
          <w:sz w:val="26"/>
          <w:szCs w:val="26"/>
          <w:lang w:val="cs-CZ" w:eastAsia="cs-CZ"/>
        </w:rPr>
        <w:t>GCP a specifika provádění klinických studií v českých zdravotnických zařízeních</w:t>
      </w:r>
    </w:p>
    <w:p w14:paraId="53EB5084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Term</w:t>
      </w:r>
      <w:r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í</w:t>
      </w: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 xml:space="preserve">n </w:t>
      </w:r>
    </w:p>
    <w:p w14:paraId="057CB3F8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15.-16.10. 2024</w:t>
      </w:r>
    </w:p>
    <w:p w14:paraId="1C10E6AC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M</w:t>
      </w:r>
      <w:r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í</w:t>
      </w: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sto kon</w:t>
      </w:r>
      <w:r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á</w:t>
      </w: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n</w:t>
      </w:r>
      <w:r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í</w:t>
      </w: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 xml:space="preserve"> </w:t>
      </w:r>
    </w:p>
    <w:p w14:paraId="4F6E0317" w14:textId="0ABC0841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Kombinovaně – zasedací místnost AIFP (Praha) nebo platforma TEAMS</w:t>
      </w:r>
    </w:p>
    <w:p w14:paraId="4A796272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 xml:space="preserve">Cena </w:t>
      </w:r>
      <w:r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š</w:t>
      </w: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kolen</w:t>
      </w:r>
      <w:r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>í</w:t>
      </w:r>
      <w:r w:rsidRPr="00DC0850">
        <w:rPr>
          <w:rFonts w:eastAsia="Times New Roman" w:cstheme="minorHAnsi"/>
          <w:b/>
          <w:bCs/>
          <w:color w:val="565654"/>
          <w:sz w:val="22"/>
          <w:szCs w:val="22"/>
          <w:lang w:val="cs-CZ" w:eastAsia="cs-CZ"/>
        </w:rPr>
        <w:t xml:space="preserve"> </w:t>
      </w:r>
    </w:p>
    <w:p w14:paraId="2DC28821" w14:textId="4E9D1F4F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1150</w:t>
      </w:r>
      <w:r w:rsidRPr="00DC0850"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,-</w:t>
      </w: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K</w:t>
      </w:r>
      <w:r w:rsidRPr="00DC0850"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č/</w:t>
      </w: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 xml:space="preserve">osobní </w:t>
      </w:r>
      <w:r w:rsidR="001A65BC"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účast</w:t>
      </w: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 xml:space="preserve">; 950,-Kč/online </w:t>
      </w:r>
      <w:r w:rsidR="001A65BC"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účast</w:t>
      </w:r>
    </w:p>
    <w:p w14:paraId="1AED363A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>v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č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>etn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ě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 xml:space="preserve"> z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>v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ě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>re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č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>n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é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>ho testu a certifik</w:t>
      </w:r>
      <w:r>
        <w:rPr>
          <w:rFonts w:eastAsia="Times New Roman" w:cstheme="minorHAnsi"/>
          <w:color w:val="565654"/>
          <w:sz w:val="22"/>
          <w:szCs w:val="22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sz w:val="22"/>
          <w:szCs w:val="22"/>
          <w:lang w:val="cs-CZ" w:eastAsia="cs-CZ"/>
        </w:rPr>
        <w:t xml:space="preserve">tu </w:t>
      </w:r>
    </w:p>
    <w:p w14:paraId="1946198D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b/>
          <w:bCs/>
          <w:color w:val="565654"/>
          <w:lang w:val="cs-CZ" w:eastAsia="cs-CZ"/>
        </w:rPr>
        <w:t xml:space="preserve">Cena obsahuje: </w:t>
      </w:r>
    </w:p>
    <w:p w14:paraId="314EFED4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color w:val="565654"/>
          <w:lang w:val="cs-CZ" w:eastAsia="cs-CZ"/>
        </w:rPr>
        <w:t>v</w:t>
      </w:r>
      <w:r>
        <w:rPr>
          <w:rFonts w:eastAsia="Times New Roman" w:cstheme="minorHAnsi"/>
          <w:color w:val="565654"/>
          <w:lang w:val="cs-CZ" w:eastAsia="cs-CZ"/>
        </w:rPr>
        <w:t>ý</w:t>
      </w:r>
      <w:r w:rsidRPr="00DC0850">
        <w:rPr>
          <w:rFonts w:eastAsia="Times New Roman" w:cstheme="minorHAnsi"/>
          <w:color w:val="565654"/>
          <w:lang w:val="cs-CZ" w:eastAsia="cs-CZ"/>
        </w:rPr>
        <w:t>ukov</w:t>
      </w:r>
      <w:r>
        <w:rPr>
          <w:rFonts w:eastAsia="Times New Roman" w:cstheme="minorHAnsi"/>
          <w:color w:val="565654"/>
          <w:lang w:val="cs-CZ" w:eastAsia="cs-CZ"/>
        </w:rPr>
        <w:t>é</w:t>
      </w:r>
      <w:r w:rsidRPr="00DC0850">
        <w:rPr>
          <w:rFonts w:eastAsia="Times New Roman" w:cstheme="minorHAnsi"/>
          <w:color w:val="565654"/>
          <w:lang w:val="cs-CZ" w:eastAsia="cs-CZ"/>
        </w:rPr>
        <w:t xml:space="preserve"> materi</w:t>
      </w:r>
      <w:r>
        <w:rPr>
          <w:rFonts w:eastAsia="Times New Roman" w:cstheme="minorHAnsi"/>
          <w:color w:val="565654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lang w:val="cs-CZ" w:eastAsia="cs-CZ"/>
        </w:rPr>
        <w:t xml:space="preserve">ly, </w:t>
      </w:r>
      <w:r>
        <w:rPr>
          <w:rFonts w:eastAsia="Times New Roman" w:cstheme="minorHAnsi"/>
          <w:color w:val="565654"/>
          <w:lang w:val="cs-CZ" w:eastAsia="cs-CZ"/>
        </w:rPr>
        <w:t xml:space="preserve">malé občerstvení, </w:t>
      </w:r>
      <w:r w:rsidRPr="00DC0850">
        <w:rPr>
          <w:rFonts w:eastAsia="Times New Roman" w:cstheme="minorHAnsi"/>
          <w:color w:val="565654"/>
          <w:lang w:val="cs-CZ" w:eastAsia="cs-CZ"/>
        </w:rPr>
        <w:t>z</w:t>
      </w:r>
      <w:r>
        <w:rPr>
          <w:rFonts w:eastAsia="Times New Roman" w:cstheme="minorHAnsi"/>
          <w:color w:val="565654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lang w:val="cs-CZ" w:eastAsia="cs-CZ"/>
        </w:rPr>
        <w:t>v</w:t>
      </w:r>
      <w:r>
        <w:rPr>
          <w:rFonts w:eastAsia="Times New Roman" w:cstheme="minorHAnsi"/>
          <w:color w:val="565654"/>
          <w:lang w:val="cs-CZ" w:eastAsia="cs-CZ"/>
        </w:rPr>
        <w:t>ě</w:t>
      </w:r>
      <w:r w:rsidRPr="00DC0850">
        <w:rPr>
          <w:rFonts w:eastAsia="Times New Roman" w:cstheme="minorHAnsi"/>
          <w:color w:val="565654"/>
          <w:lang w:val="cs-CZ" w:eastAsia="cs-CZ"/>
        </w:rPr>
        <w:t>re</w:t>
      </w:r>
      <w:r>
        <w:rPr>
          <w:rFonts w:eastAsia="Times New Roman" w:cstheme="minorHAnsi"/>
          <w:color w:val="565654"/>
          <w:lang w:val="cs-CZ" w:eastAsia="cs-CZ"/>
        </w:rPr>
        <w:t>č</w:t>
      </w:r>
      <w:r w:rsidRPr="00DC0850">
        <w:rPr>
          <w:rFonts w:eastAsia="Times New Roman" w:cstheme="minorHAnsi"/>
          <w:color w:val="565654"/>
          <w:lang w:val="cs-CZ" w:eastAsia="cs-CZ"/>
        </w:rPr>
        <w:t>n</w:t>
      </w:r>
      <w:r>
        <w:rPr>
          <w:rFonts w:eastAsia="Times New Roman" w:cstheme="minorHAnsi"/>
          <w:color w:val="565654"/>
          <w:lang w:val="cs-CZ" w:eastAsia="cs-CZ"/>
        </w:rPr>
        <w:t>ý</w:t>
      </w:r>
      <w:r w:rsidRPr="00DC0850">
        <w:rPr>
          <w:rFonts w:eastAsia="Times New Roman" w:cstheme="minorHAnsi"/>
          <w:color w:val="565654"/>
          <w:lang w:val="cs-CZ" w:eastAsia="cs-CZ"/>
        </w:rPr>
        <w:t xml:space="preserve"> test, certifik</w:t>
      </w:r>
      <w:r>
        <w:rPr>
          <w:rFonts w:eastAsia="Times New Roman" w:cstheme="minorHAnsi"/>
          <w:color w:val="565654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lang w:val="cs-CZ" w:eastAsia="cs-CZ"/>
        </w:rPr>
        <w:t xml:space="preserve">t </w:t>
      </w:r>
    </w:p>
    <w:p w14:paraId="3E92E53B" w14:textId="77777777" w:rsidR="003B239D" w:rsidRPr="00DC0850" w:rsidRDefault="003B239D" w:rsidP="003B239D">
      <w:pPr>
        <w:spacing w:before="100" w:beforeAutospacing="1" w:after="100" w:afterAutospacing="1"/>
        <w:rPr>
          <w:rFonts w:eastAsia="Times New Roman" w:cstheme="minorHAnsi"/>
          <w:lang w:val="cs-CZ" w:eastAsia="cs-CZ"/>
        </w:rPr>
      </w:pPr>
      <w:r w:rsidRPr="00DC0850"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 xml:space="preserve">Pro registraci kontaktujte: </w:t>
      </w:r>
      <w:r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>tereza.wiederova@aifp.cz</w:t>
      </w:r>
      <w:r w:rsidRPr="00DC0850">
        <w:rPr>
          <w:rFonts w:eastAsia="Times New Roman" w:cstheme="minorHAnsi"/>
          <w:b/>
          <w:bCs/>
          <w:color w:val="0072AA"/>
          <w:sz w:val="30"/>
          <w:szCs w:val="30"/>
          <w:lang w:val="cs-CZ" w:eastAsia="cs-CZ"/>
        </w:rPr>
        <w:t xml:space="preserve"> </w:t>
      </w:r>
    </w:p>
    <w:p w14:paraId="2470D696" w14:textId="77777777" w:rsidR="003B239D" w:rsidRDefault="003B239D" w:rsidP="003B239D">
      <w:pPr>
        <w:spacing w:before="100" w:beforeAutospacing="1" w:after="100" w:afterAutospacing="1"/>
        <w:rPr>
          <w:rFonts w:eastAsia="Times New Roman" w:cstheme="minorHAnsi"/>
          <w:color w:val="565654"/>
          <w:lang w:val="cs-CZ" w:eastAsia="cs-CZ"/>
        </w:rPr>
      </w:pPr>
      <w:r>
        <w:rPr>
          <w:rFonts w:eastAsia="Times New Roman" w:cstheme="minorHAnsi"/>
          <w:color w:val="565654"/>
          <w:lang w:val="cs-CZ" w:eastAsia="cs-CZ"/>
        </w:rPr>
        <w:t>Pořadatelem akce je Asociace inovativního farmaceutického průmyslu ve spolupráci s ACRO-CZ, Karlovou univerzitou v Praze a Masarykovou univerzitou v Brně.</w:t>
      </w:r>
    </w:p>
    <w:p w14:paraId="17E4FD47" w14:textId="77777777" w:rsidR="003B239D" w:rsidRDefault="003B239D" w:rsidP="003B239D">
      <w:pPr>
        <w:spacing w:before="100" w:beforeAutospacing="1" w:after="100" w:afterAutospacing="1"/>
        <w:rPr>
          <w:rFonts w:eastAsia="Times New Roman" w:cstheme="minorHAnsi"/>
          <w:color w:val="565654"/>
          <w:lang w:val="cs-CZ" w:eastAsia="cs-CZ"/>
        </w:rPr>
      </w:pPr>
      <w:r>
        <w:rPr>
          <w:rFonts w:eastAsia="Times New Roman" w:cstheme="minorHAnsi"/>
          <w:color w:val="565654"/>
          <w:lang w:val="cs-CZ" w:eastAsia="cs-CZ"/>
        </w:rPr>
        <w:t xml:space="preserve">Odborným garantem je </w:t>
      </w:r>
      <w:r w:rsidRPr="00834912">
        <w:rPr>
          <w:rFonts w:eastAsia="Times New Roman" w:cstheme="minorHAnsi"/>
          <w:color w:val="565654"/>
          <w:lang w:val="cs-CZ" w:eastAsia="cs-CZ"/>
        </w:rPr>
        <w:t>doc. MUDr. Regina Demlová, PhD.</w:t>
      </w:r>
      <w:r>
        <w:rPr>
          <w:rFonts w:eastAsia="Times New Roman" w:cstheme="minorHAnsi"/>
          <w:color w:val="565654"/>
          <w:lang w:val="cs-CZ" w:eastAsia="cs-CZ"/>
        </w:rPr>
        <w:t>, přednostka Farmakologického ústavu Lékařské fakulty Masarykovy univerzity v Brně.</w:t>
      </w:r>
    </w:p>
    <w:p w14:paraId="46D55CE4" w14:textId="77777777" w:rsidR="003B239D" w:rsidRDefault="003B239D" w:rsidP="003B239D">
      <w:pPr>
        <w:spacing w:before="100" w:beforeAutospacing="1" w:after="100" w:afterAutospacing="1"/>
        <w:rPr>
          <w:rFonts w:eastAsia="Times New Roman" w:cstheme="minorHAnsi"/>
          <w:color w:val="565654"/>
          <w:lang w:val="cs-CZ" w:eastAsia="cs-CZ"/>
        </w:rPr>
      </w:pPr>
      <w:r w:rsidRPr="00DC0850">
        <w:rPr>
          <w:rFonts w:eastAsia="Times New Roman" w:cstheme="minorHAnsi"/>
          <w:color w:val="565654"/>
          <w:lang w:val="cs-CZ" w:eastAsia="cs-CZ"/>
        </w:rPr>
        <w:t>Kurz bude ohodnocen kredity celo</w:t>
      </w:r>
      <w:r>
        <w:rPr>
          <w:rFonts w:eastAsia="Times New Roman" w:cstheme="minorHAnsi"/>
          <w:color w:val="565654"/>
          <w:lang w:val="cs-CZ" w:eastAsia="cs-CZ"/>
        </w:rPr>
        <w:t>ž</w:t>
      </w:r>
      <w:r w:rsidRPr="00DC0850">
        <w:rPr>
          <w:rFonts w:eastAsia="Times New Roman" w:cstheme="minorHAnsi"/>
          <w:color w:val="565654"/>
          <w:lang w:val="cs-CZ" w:eastAsia="cs-CZ"/>
        </w:rPr>
        <w:t>ivotn</w:t>
      </w:r>
      <w:r>
        <w:rPr>
          <w:rFonts w:eastAsia="Times New Roman" w:cstheme="minorHAnsi"/>
          <w:color w:val="565654"/>
          <w:lang w:val="cs-CZ" w:eastAsia="cs-CZ"/>
        </w:rPr>
        <w:t>í</w:t>
      </w:r>
      <w:r w:rsidRPr="00DC0850">
        <w:rPr>
          <w:rFonts w:eastAsia="Times New Roman" w:cstheme="minorHAnsi"/>
          <w:color w:val="565654"/>
          <w:lang w:val="cs-CZ" w:eastAsia="cs-CZ"/>
        </w:rPr>
        <w:t>ho vzd</w:t>
      </w:r>
      <w:r>
        <w:rPr>
          <w:rFonts w:eastAsia="Times New Roman" w:cstheme="minorHAnsi"/>
          <w:color w:val="565654"/>
          <w:lang w:val="cs-CZ" w:eastAsia="cs-CZ"/>
        </w:rPr>
        <w:t>ě</w:t>
      </w:r>
      <w:r w:rsidRPr="00DC0850">
        <w:rPr>
          <w:rFonts w:eastAsia="Times New Roman" w:cstheme="minorHAnsi"/>
          <w:color w:val="565654"/>
          <w:lang w:val="cs-CZ" w:eastAsia="cs-CZ"/>
        </w:rPr>
        <w:t>l</w:t>
      </w:r>
      <w:r>
        <w:rPr>
          <w:rFonts w:eastAsia="Times New Roman" w:cstheme="minorHAnsi"/>
          <w:color w:val="565654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lang w:val="cs-CZ" w:eastAsia="cs-CZ"/>
        </w:rPr>
        <w:t>v</w:t>
      </w:r>
      <w:r>
        <w:rPr>
          <w:rFonts w:eastAsia="Times New Roman" w:cstheme="minorHAnsi"/>
          <w:color w:val="565654"/>
          <w:lang w:val="cs-CZ" w:eastAsia="cs-CZ"/>
        </w:rPr>
        <w:t>á</w:t>
      </w:r>
      <w:r w:rsidRPr="00DC0850">
        <w:rPr>
          <w:rFonts w:eastAsia="Times New Roman" w:cstheme="minorHAnsi"/>
          <w:color w:val="565654"/>
          <w:lang w:val="cs-CZ" w:eastAsia="cs-CZ"/>
        </w:rPr>
        <w:t>n</w:t>
      </w:r>
      <w:r>
        <w:rPr>
          <w:rFonts w:eastAsia="Times New Roman" w:cstheme="minorHAnsi"/>
          <w:color w:val="565654"/>
          <w:lang w:val="cs-CZ" w:eastAsia="cs-CZ"/>
        </w:rPr>
        <w:t>í</w:t>
      </w:r>
      <w:r w:rsidRPr="00DC0850">
        <w:rPr>
          <w:rFonts w:eastAsia="Times New Roman" w:cstheme="minorHAnsi"/>
          <w:color w:val="565654"/>
          <w:lang w:val="cs-CZ" w:eastAsia="cs-CZ"/>
        </w:rPr>
        <w:t xml:space="preserve"> l</w:t>
      </w:r>
      <w:r>
        <w:rPr>
          <w:rFonts w:eastAsia="Times New Roman" w:cstheme="minorHAnsi"/>
          <w:color w:val="565654"/>
          <w:lang w:val="cs-CZ" w:eastAsia="cs-CZ"/>
        </w:rPr>
        <w:t>é</w:t>
      </w:r>
      <w:r w:rsidRPr="00DC0850">
        <w:rPr>
          <w:rFonts w:eastAsia="Times New Roman" w:cstheme="minorHAnsi"/>
          <w:color w:val="565654"/>
          <w:lang w:val="cs-CZ" w:eastAsia="cs-CZ"/>
        </w:rPr>
        <w:t>ka</w:t>
      </w:r>
      <w:r>
        <w:rPr>
          <w:rFonts w:eastAsia="Times New Roman" w:cstheme="minorHAnsi"/>
          <w:color w:val="565654"/>
          <w:lang w:val="cs-CZ" w:eastAsia="cs-CZ"/>
        </w:rPr>
        <w:t>řů</w:t>
      </w:r>
      <w:r w:rsidRPr="00DC0850">
        <w:rPr>
          <w:rFonts w:eastAsia="Times New Roman" w:cstheme="minorHAnsi"/>
          <w:color w:val="565654"/>
          <w:lang w:val="cs-CZ" w:eastAsia="cs-CZ"/>
        </w:rPr>
        <w:t xml:space="preserve"> ČLK. </w:t>
      </w:r>
    </w:p>
    <w:p w14:paraId="02597757" w14:textId="77777777" w:rsidR="003B239D" w:rsidRDefault="003B239D" w:rsidP="003B239D">
      <w:pPr>
        <w:spacing w:before="100" w:beforeAutospacing="1" w:after="100" w:afterAutospacing="1"/>
        <w:rPr>
          <w:rFonts w:eastAsia="Times New Roman" w:cstheme="minorHAnsi"/>
          <w:b/>
          <w:bCs/>
          <w:lang w:val="cs-CZ" w:eastAsia="cs-CZ"/>
        </w:rPr>
      </w:pPr>
      <w:r w:rsidRPr="006C4532">
        <w:rPr>
          <w:rFonts w:eastAsia="Times New Roman" w:cstheme="minorHAnsi"/>
          <w:b/>
          <w:bCs/>
          <w:lang w:val="cs-CZ" w:eastAsia="cs-CZ"/>
        </w:rPr>
        <w:t>Vzdělávací akce je pořádaná dle Stavovského předpisu ČLK č. 16.</w:t>
      </w:r>
    </w:p>
    <w:p w14:paraId="776EBD8F" w14:textId="77777777" w:rsidR="000050B3" w:rsidRDefault="000050B3" w:rsidP="000050B3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72AA"/>
          <w:sz w:val="44"/>
          <w:szCs w:val="44"/>
          <w:lang w:val="cs-CZ" w:eastAsia="cs-CZ"/>
        </w:rPr>
      </w:pPr>
    </w:p>
    <w:p w14:paraId="1EEDD320" w14:textId="77777777" w:rsidR="000050B3" w:rsidRDefault="000050B3" w:rsidP="000050B3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72AA"/>
          <w:sz w:val="44"/>
          <w:szCs w:val="44"/>
          <w:lang w:val="cs-CZ" w:eastAsia="cs-CZ"/>
        </w:rPr>
      </w:pPr>
    </w:p>
    <w:p w14:paraId="11B21582" w14:textId="6E6B216A" w:rsidR="000050B3" w:rsidRDefault="000050B3" w:rsidP="000050B3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72AA"/>
          <w:sz w:val="44"/>
          <w:szCs w:val="44"/>
          <w:lang w:val="cs-CZ" w:eastAsia="cs-CZ"/>
        </w:rPr>
      </w:pPr>
      <w:r w:rsidRPr="00DC0850">
        <w:rPr>
          <w:rFonts w:eastAsia="Times New Roman" w:cstheme="minorHAnsi"/>
          <w:b/>
          <w:bCs/>
          <w:color w:val="0072AA"/>
          <w:sz w:val="44"/>
          <w:szCs w:val="44"/>
          <w:lang w:val="cs-CZ" w:eastAsia="cs-CZ"/>
        </w:rPr>
        <w:lastRenderedPageBreak/>
        <w:t>KURZ SPRÁVNÉ KLINICKÉ PRAXE PRO ZKOUŠEJÍCÍ A ČLENY STUDIJNÍCH TÝMŮ</w:t>
      </w:r>
    </w:p>
    <w:p w14:paraId="77EFDFBC" w14:textId="77777777" w:rsidR="000050B3" w:rsidRDefault="000050B3" w:rsidP="000050B3">
      <w:pPr>
        <w:spacing w:before="100" w:beforeAutospacing="1" w:after="100" w:afterAutospacing="1"/>
        <w:rPr>
          <w:rFonts w:eastAsia="Times New Roman" w:cstheme="minorHAnsi"/>
          <w:b/>
          <w:bCs/>
          <w:lang w:val="cs-CZ" w:eastAsia="cs-CZ"/>
        </w:rPr>
      </w:pPr>
    </w:p>
    <w:p w14:paraId="48672263" w14:textId="77777777" w:rsidR="000050B3" w:rsidRPr="00834912" w:rsidRDefault="000050B3" w:rsidP="000050B3">
      <w:pPr>
        <w:spacing w:before="100" w:beforeAutospacing="1" w:after="100" w:afterAutospacing="1"/>
        <w:rPr>
          <w:rFonts w:eastAsia="Times New Roman" w:cstheme="minorHAnsi"/>
          <w:color w:val="565654"/>
          <w:lang w:val="cs-CZ" w:eastAsia="cs-CZ"/>
        </w:rPr>
      </w:pPr>
      <w:r w:rsidRPr="00CC30D9">
        <w:rPr>
          <w:rFonts w:eastAsia="Times New Roman" w:cstheme="minorHAnsi"/>
          <w:color w:val="565654"/>
          <w:lang w:val="cs-CZ" w:eastAsia="cs-CZ"/>
        </w:rPr>
        <w:t>Program: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4394"/>
        <w:gridCol w:w="3544"/>
      </w:tblGrid>
      <w:tr w:rsidR="000050B3" w:rsidRPr="00F435CF" w14:paraId="6B47F581" w14:textId="77777777" w:rsidTr="00FF17C6">
        <w:trPr>
          <w:trHeight w:val="92"/>
        </w:trPr>
        <w:tc>
          <w:tcPr>
            <w:tcW w:w="9640" w:type="dxa"/>
            <w:gridSpan w:val="3"/>
            <w:shd w:val="clear" w:color="auto" w:fill="auto"/>
          </w:tcPr>
          <w:p w14:paraId="379F09CE" w14:textId="77777777" w:rsidR="000050B3" w:rsidRPr="00F435CF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435CF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Den 1.</w:t>
            </w:r>
          </w:p>
        </w:tc>
      </w:tr>
      <w:tr w:rsidR="000050B3" w:rsidRPr="00F435CF" w14:paraId="68BB5CB2" w14:textId="77777777" w:rsidTr="00FF17C6">
        <w:trPr>
          <w:trHeight w:val="774"/>
        </w:trPr>
        <w:tc>
          <w:tcPr>
            <w:tcW w:w="9640" w:type="dxa"/>
            <w:gridSpan w:val="3"/>
            <w:shd w:val="clear" w:color="auto" w:fill="auto"/>
          </w:tcPr>
          <w:p w14:paraId="42A2559E" w14:textId="77777777" w:rsidR="000050B3" w:rsidRPr="00F435CF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u w:val="single"/>
                <w:lang w:val="cs-CZ"/>
              </w:rPr>
            </w:pPr>
            <w:r w:rsidRPr="00F435CF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I. Blok</w:t>
            </w:r>
            <w:r w:rsidRPr="00F435CF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– </w:t>
            </w:r>
            <w:r w:rsidRPr="00F435CF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val="cs-CZ"/>
              </w:rPr>
              <w:t xml:space="preserve">Teoretické </w:t>
            </w:r>
            <w:r w:rsidRPr="00F435CF">
              <w:rPr>
                <w:rFonts w:ascii="Calibri" w:eastAsia="MS Mincho" w:hAnsi="Calibri" w:cs="Calibri"/>
                <w:b/>
                <w:sz w:val="22"/>
                <w:szCs w:val="22"/>
                <w:u w:val="single"/>
                <w:lang w:val="cs-CZ"/>
              </w:rPr>
              <w:t>základy klinického hodnocení léčiv</w:t>
            </w:r>
          </w:p>
        </w:tc>
      </w:tr>
      <w:tr w:rsidR="000050B3" w:rsidRPr="00F435CF" w14:paraId="69A6448B" w14:textId="77777777" w:rsidTr="00FF17C6">
        <w:tc>
          <w:tcPr>
            <w:tcW w:w="1702" w:type="dxa"/>
            <w:shd w:val="clear" w:color="auto" w:fill="auto"/>
          </w:tcPr>
          <w:p w14:paraId="76E011BF" w14:textId="77777777" w:rsidR="000050B3" w:rsidRPr="00F435CF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435CF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9:00 – 9:30 </w:t>
            </w:r>
          </w:p>
        </w:tc>
        <w:tc>
          <w:tcPr>
            <w:tcW w:w="4394" w:type="dxa"/>
            <w:shd w:val="clear" w:color="auto" w:fill="auto"/>
          </w:tcPr>
          <w:p w14:paraId="0D15BA9C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435CF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Registrace</w:t>
            </w:r>
          </w:p>
        </w:tc>
        <w:tc>
          <w:tcPr>
            <w:tcW w:w="3544" w:type="dxa"/>
            <w:shd w:val="clear" w:color="auto" w:fill="auto"/>
          </w:tcPr>
          <w:p w14:paraId="15A4ADA5" w14:textId="77777777" w:rsidR="000050B3" w:rsidRPr="00F435CF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5847161B" w14:textId="77777777" w:rsidTr="00FF17C6">
        <w:tc>
          <w:tcPr>
            <w:tcW w:w="1702" w:type="dxa"/>
            <w:shd w:val="clear" w:color="auto" w:fill="auto"/>
          </w:tcPr>
          <w:p w14:paraId="2AA06BC7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9:30 – 9:45 </w:t>
            </w:r>
          </w:p>
        </w:tc>
        <w:tc>
          <w:tcPr>
            <w:tcW w:w="4394" w:type="dxa"/>
            <w:shd w:val="clear" w:color="auto" w:fill="auto"/>
          </w:tcPr>
          <w:p w14:paraId="67537E9E" w14:textId="77777777" w:rsidR="000050B3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Úvod, informace o organizaci kurzu</w:t>
            </w:r>
          </w:p>
          <w:p w14:paraId="092D5EA0" w14:textId="77777777" w:rsidR="000050B3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Představení AIFP/ACRO-CZ</w:t>
            </w:r>
          </w:p>
          <w:p w14:paraId="2C93D0D4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 xml:space="preserve">Úvod do GCP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BF3167" w14:textId="77777777" w:rsidR="000050B3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Beata Čečetková, PhD.</w:t>
            </w:r>
          </w:p>
          <w:p w14:paraId="6AD714D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Darina Hrdličková</w:t>
            </w:r>
          </w:p>
        </w:tc>
      </w:tr>
      <w:tr w:rsidR="000050B3" w:rsidRPr="00234806" w14:paraId="6DB95C96" w14:textId="77777777" w:rsidTr="00FF17C6">
        <w:trPr>
          <w:trHeight w:val="1823"/>
        </w:trPr>
        <w:tc>
          <w:tcPr>
            <w:tcW w:w="1702" w:type="dxa"/>
            <w:shd w:val="clear" w:color="auto" w:fill="auto"/>
          </w:tcPr>
          <w:p w14:paraId="3A27E4D9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9:45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0 </w:t>
            </w:r>
          </w:p>
        </w:tc>
        <w:tc>
          <w:tcPr>
            <w:tcW w:w="4394" w:type="dxa"/>
            <w:shd w:val="clear" w:color="auto" w:fill="auto"/>
          </w:tcPr>
          <w:p w14:paraId="278326E9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Principy klinických hodnocení</w:t>
            </w:r>
          </w:p>
          <w:p w14:paraId="6D787675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Historie farmakoterapie,</w:t>
            </w:r>
          </w:p>
          <w:p w14:paraId="41656116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Fáze vývoje léku </w:t>
            </w:r>
          </w:p>
          <w:p w14:paraId="694A691F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Metodologie klinických hodnocení </w:t>
            </w:r>
          </w:p>
          <w:p w14:paraId="66AFCC2F" w14:textId="77777777" w:rsidR="000050B3" w:rsidRPr="00B41F95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Evidence – based medicine</w:t>
            </w: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 xml:space="preserve"> </w:t>
            </w:r>
          </w:p>
          <w:p w14:paraId="013925EF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Trendy v KH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0E2CC" w14:textId="7F1050EF" w:rsidR="000050B3" w:rsidRPr="00234806" w:rsidRDefault="00BC19FC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</w:rPr>
              <w:t>PharmDr. Lenka Součková, Ph.D.</w:t>
            </w:r>
          </w:p>
        </w:tc>
      </w:tr>
      <w:tr w:rsidR="000050B3" w:rsidRPr="00234806" w14:paraId="00273758" w14:textId="77777777" w:rsidTr="00FF17C6">
        <w:trPr>
          <w:trHeight w:val="288"/>
        </w:trPr>
        <w:tc>
          <w:tcPr>
            <w:tcW w:w="1702" w:type="dxa"/>
            <w:shd w:val="clear" w:color="auto" w:fill="auto"/>
          </w:tcPr>
          <w:p w14:paraId="7B21DFD6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10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14:paraId="5D95083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Přestávka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68AFA6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7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38E743B3" w14:textId="77777777" w:rsidTr="00FF17C6">
        <w:tc>
          <w:tcPr>
            <w:tcW w:w="1702" w:type="dxa"/>
            <w:shd w:val="clear" w:color="auto" w:fill="auto"/>
          </w:tcPr>
          <w:p w14:paraId="7B82DBBE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11:10 – 11:30</w:t>
            </w:r>
          </w:p>
        </w:tc>
        <w:tc>
          <w:tcPr>
            <w:tcW w:w="4394" w:type="dxa"/>
            <w:shd w:val="clear" w:color="auto" w:fill="auto"/>
          </w:tcPr>
          <w:p w14:paraId="663511BE" w14:textId="77777777" w:rsidR="000050B3" w:rsidRPr="00234806" w:rsidRDefault="000050B3" w:rsidP="001841F1">
            <w:p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B41F95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Studie proveditelnosti (feasibility)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F688B5" w14:textId="7D6EAB17" w:rsidR="000050B3" w:rsidRPr="00234806" w:rsidRDefault="0035706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MUDr. </w:t>
            </w:r>
            <w:r w:rsidR="001841F1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Darina Hrdičková</w:t>
            </w:r>
          </w:p>
        </w:tc>
      </w:tr>
      <w:tr w:rsidR="000050B3" w:rsidRPr="006E31F8" w14:paraId="38579276" w14:textId="77777777" w:rsidTr="00FF17C6">
        <w:tc>
          <w:tcPr>
            <w:tcW w:w="1702" w:type="dxa"/>
            <w:shd w:val="clear" w:color="auto" w:fill="auto"/>
          </w:tcPr>
          <w:p w14:paraId="1B1CE97F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11: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30 -12:00</w:t>
            </w:r>
          </w:p>
        </w:tc>
        <w:tc>
          <w:tcPr>
            <w:tcW w:w="4394" w:type="dxa"/>
            <w:shd w:val="clear" w:color="auto" w:fill="auto"/>
          </w:tcPr>
          <w:p w14:paraId="3F365AD8" w14:textId="77777777" w:rsidR="000050B3" w:rsidRDefault="000050B3" w:rsidP="00FF17C6">
            <w:p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Zdrojová data a zdrojové dokumenty</w:t>
            </w:r>
          </w:p>
          <w:p w14:paraId="2347E2AB" w14:textId="77777777" w:rsidR="000050B3" w:rsidRDefault="000050B3" w:rsidP="00FF17C6">
            <w:pPr>
              <w:pStyle w:val="ListParagraph"/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Zdravotnická dokumentace</w:t>
            </w:r>
          </w:p>
          <w:p w14:paraId="17CF7791" w14:textId="77777777" w:rsidR="000050B3" w:rsidRPr="000676B7" w:rsidRDefault="000050B3" w:rsidP="00FF17C6">
            <w:pPr>
              <w:pStyle w:val="ListParagraph"/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Verifikace zdrojových dat</w:t>
            </w:r>
          </w:p>
        </w:tc>
        <w:tc>
          <w:tcPr>
            <w:tcW w:w="3544" w:type="dxa"/>
            <w:shd w:val="clear" w:color="auto" w:fill="auto"/>
          </w:tcPr>
          <w:p w14:paraId="0D2AA70F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Beata Čečetková, PhD.</w:t>
            </w:r>
          </w:p>
        </w:tc>
      </w:tr>
      <w:tr w:rsidR="000050B3" w:rsidRPr="00234806" w14:paraId="5665E0BB" w14:textId="77777777" w:rsidTr="00FF17C6">
        <w:tc>
          <w:tcPr>
            <w:tcW w:w="1702" w:type="dxa"/>
            <w:shd w:val="clear" w:color="auto" w:fill="auto"/>
          </w:tcPr>
          <w:p w14:paraId="129A928F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12:00 – 12:10</w:t>
            </w:r>
          </w:p>
        </w:tc>
        <w:tc>
          <w:tcPr>
            <w:tcW w:w="4394" w:type="dxa"/>
            <w:shd w:val="clear" w:color="auto" w:fill="auto"/>
          </w:tcPr>
          <w:p w14:paraId="4EF53BAF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Test – Povinnosti zkoušejícího (blind)</w:t>
            </w:r>
          </w:p>
        </w:tc>
        <w:tc>
          <w:tcPr>
            <w:tcW w:w="3544" w:type="dxa"/>
            <w:shd w:val="clear" w:color="auto" w:fill="auto"/>
          </w:tcPr>
          <w:p w14:paraId="30FF8A3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Beata Čečetková, PhD.</w:t>
            </w:r>
          </w:p>
        </w:tc>
      </w:tr>
      <w:tr w:rsidR="000050B3" w:rsidRPr="009C2024" w14:paraId="356C2CC2" w14:textId="77777777" w:rsidTr="00FF17C6">
        <w:tc>
          <w:tcPr>
            <w:tcW w:w="9640" w:type="dxa"/>
            <w:gridSpan w:val="3"/>
            <w:shd w:val="clear" w:color="auto" w:fill="auto"/>
          </w:tcPr>
          <w:p w14:paraId="1D6B38BB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u w:val="single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II. Blok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– </w:t>
            </w: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u w:val="single"/>
                <w:lang w:val="cs-CZ"/>
              </w:rPr>
              <w:t>Správná klinické praxe u klinického hodnocení léčiv</w:t>
            </w:r>
          </w:p>
        </w:tc>
      </w:tr>
      <w:tr w:rsidR="000050B3" w:rsidRPr="00234806" w14:paraId="6582D61A" w14:textId="77777777" w:rsidTr="00FF17C6">
        <w:tc>
          <w:tcPr>
            <w:tcW w:w="1702" w:type="dxa"/>
            <w:shd w:val="clear" w:color="auto" w:fill="auto"/>
          </w:tcPr>
          <w:p w14:paraId="11FDEB9E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12:10 – 13:20</w:t>
            </w:r>
          </w:p>
        </w:tc>
        <w:tc>
          <w:tcPr>
            <w:tcW w:w="4394" w:type="dxa"/>
            <w:shd w:val="clear" w:color="auto" w:fill="auto"/>
          </w:tcPr>
          <w:p w14:paraId="5544B768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Obědová přestávka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3CF4A9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38C780A8" w14:textId="77777777" w:rsidTr="00FF17C6">
        <w:tc>
          <w:tcPr>
            <w:tcW w:w="1702" w:type="dxa"/>
            <w:shd w:val="clear" w:color="auto" w:fill="auto"/>
          </w:tcPr>
          <w:p w14:paraId="675C940F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13: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2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 – 14:30</w:t>
            </w:r>
          </w:p>
        </w:tc>
        <w:tc>
          <w:tcPr>
            <w:tcW w:w="4394" w:type="dxa"/>
            <w:shd w:val="clear" w:color="auto" w:fill="auto"/>
          </w:tcPr>
          <w:p w14:paraId="65A903E0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Lékař – Investigátor (zkoušející) a jeho role v klinickém hodnocení</w:t>
            </w:r>
          </w:p>
          <w:p w14:paraId="20068EF4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Kvalifikace zkoušecího a jeho týmu</w:t>
            </w:r>
          </w:p>
          <w:p w14:paraId="36A6F3AB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Zdroje pro KH (materiální, personální, pacientské)</w:t>
            </w:r>
          </w:p>
          <w:p w14:paraId="3DDEB678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Medicínská rozhodnutí v KH</w:t>
            </w:r>
          </w:p>
          <w:p w14:paraId="240B0126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Komunikace s úřady a etickými komisemi</w:t>
            </w:r>
          </w:p>
          <w:p w14:paraId="5537C354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Soulad s protokolem</w:t>
            </w:r>
          </w:p>
          <w:p w14:paraId="574D5404" w14:textId="77777777" w:rsidR="000050B3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Hodnocený léčivý přípravek </w:t>
            </w:r>
          </w:p>
          <w:p w14:paraId="4C9D09E0" w14:textId="77777777" w:rsidR="000050B3" w:rsidRPr="0074283E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Informovaný souhlas</w:t>
            </w:r>
          </w:p>
          <w:p w14:paraId="3F90A9D8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lastRenderedPageBreak/>
              <w:t>Randomizace a procesy zaslepení</w:t>
            </w:r>
          </w:p>
          <w:p w14:paraId="2BD0AAA6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Záznamy a zprávy</w:t>
            </w:r>
          </w:p>
          <w:p w14:paraId="7F2F5A59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Zprávy o průběhu KH</w:t>
            </w:r>
          </w:p>
          <w:p w14:paraId="56AA0370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Bezpečnostní hlášení</w:t>
            </w:r>
          </w:p>
          <w:p w14:paraId="5352CA4F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Ukončení a předčasné ukončení studie</w:t>
            </w:r>
          </w:p>
          <w:p w14:paraId="2A2824BF" w14:textId="77777777" w:rsidR="000050B3" w:rsidRPr="00234806" w:rsidRDefault="000050B3" w:rsidP="00FF17C6">
            <w:pPr>
              <w:ind w:left="405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168A60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lastRenderedPageBreak/>
              <w:t>MUDr. Martin Dušek</w:t>
            </w:r>
          </w:p>
        </w:tc>
      </w:tr>
      <w:tr w:rsidR="000050B3" w:rsidRPr="00234806" w14:paraId="47315D54" w14:textId="77777777" w:rsidTr="00FF17C6">
        <w:tc>
          <w:tcPr>
            <w:tcW w:w="1702" w:type="dxa"/>
            <w:shd w:val="clear" w:color="auto" w:fill="auto"/>
          </w:tcPr>
          <w:p w14:paraId="589F8991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14:30 – 14:40 </w:t>
            </w:r>
          </w:p>
        </w:tc>
        <w:tc>
          <w:tcPr>
            <w:tcW w:w="4394" w:type="dxa"/>
            <w:shd w:val="clear" w:color="auto" w:fill="auto"/>
          </w:tcPr>
          <w:p w14:paraId="7B6D6606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Přestávka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EFF907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7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75B143CC" w14:textId="77777777" w:rsidTr="00FF17C6">
        <w:tc>
          <w:tcPr>
            <w:tcW w:w="1702" w:type="dxa"/>
            <w:shd w:val="clear" w:color="auto" w:fill="auto"/>
          </w:tcPr>
          <w:p w14:paraId="4BD64CE9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14:40 – 15:10</w:t>
            </w:r>
          </w:p>
        </w:tc>
        <w:tc>
          <w:tcPr>
            <w:tcW w:w="4394" w:type="dxa"/>
            <w:shd w:val="clear" w:color="auto" w:fill="auto"/>
          </w:tcPr>
          <w:p w14:paraId="775167F9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Legislativa klinických hodnocení</w:t>
            </w:r>
          </w:p>
          <w:p w14:paraId="090EB9CA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Mezinárodní úmluvy</w:t>
            </w:r>
          </w:p>
          <w:p w14:paraId="14FA374D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Evropská legislativa </w:t>
            </w:r>
          </w:p>
          <w:p w14:paraId="5E28524C" w14:textId="77777777" w:rsidR="000050B3" w:rsidRPr="00234806" w:rsidRDefault="000050B3" w:rsidP="00FF17C6">
            <w:pPr>
              <w:numPr>
                <w:ilvl w:val="0"/>
                <w:numId w:val="2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Česká legislativa</w:t>
            </w:r>
          </w:p>
          <w:p w14:paraId="4BEA18D5" w14:textId="77777777" w:rsidR="000050B3" w:rsidRPr="00234806" w:rsidRDefault="000050B3" w:rsidP="00FF17C6">
            <w:pPr>
              <w:ind w:left="405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Pokyny a doporučení z právního pohledu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C77A71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Mgr.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Eliška Toušková</w:t>
            </w:r>
          </w:p>
        </w:tc>
      </w:tr>
      <w:tr w:rsidR="000050B3" w:rsidRPr="00234806" w14:paraId="01112493" w14:textId="77777777" w:rsidTr="00FF17C6">
        <w:trPr>
          <w:trHeight w:val="99"/>
        </w:trPr>
        <w:tc>
          <w:tcPr>
            <w:tcW w:w="1702" w:type="dxa"/>
            <w:shd w:val="clear" w:color="auto" w:fill="auto"/>
          </w:tcPr>
          <w:p w14:paraId="2C82E7F7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15:10 – 15:20 </w:t>
            </w:r>
          </w:p>
        </w:tc>
        <w:tc>
          <w:tcPr>
            <w:tcW w:w="4394" w:type="dxa"/>
            <w:shd w:val="clear" w:color="auto" w:fill="auto"/>
          </w:tcPr>
          <w:p w14:paraId="3509B623" w14:textId="77777777" w:rsidR="000050B3" w:rsidRPr="009C2024" w:rsidRDefault="000050B3" w:rsidP="00FF17C6">
            <w:p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9C2024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Diskuse, prostor pro dotazy</w:t>
            </w:r>
          </w:p>
          <w:p w14:paraId="509D3A86" w14:textId="77777777" w:rsidR="000050B3" w:rsidRPr="00234806" w:rsidRDefault="000050B3" w:rsidP="00FF17C6">
            <w:p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DB1067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Mgr.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Eliška Toušková</w:t>
            </w:r>
          </w:p>
        </w:tc>
      </w:tr>
      <w:tr w:rsidR="000050B3" w:rsidRPr="00234806" w14:paraId="682C983F" w14:textId="77777777" w:rsidTr="00FF17C6">
        <w:tc>
          <w:tcPr>
            <w:tcW w:w="1702" w:type="dxa"/>
            <w:shd w:val="clear" w:color="auto" w:fill="auto"/>
          </w:tcPr>
          <w:p w14:paraId="09B4D720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15:20 – 16:20 </w:t>
            </w:r>
          </w:p>
          <w:p w14:paraId="79AD912F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2A7A403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 xml:space="preserve">Kvalita  </w:t>
            </w:r>
          </w:p>
          <w:p w14:paraId="444BC069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Zajištění kvality a její kontrola  </w:t>
            </w:r>
          </w:p>
          <w:p w14:paraId="29215443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Audit a inspekce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AA5931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lang w:val="cs-CZ"/>
              </w:rPr>
              <w:t>Nálezy GCP inspekce</w:t>
            </w:r>
          </w:p>
        </w:tc>
      </w:tr>
      <w:tr w:rsidR="000050B3" w:rsidRPr="00234806" w14:paraId="32FFEA4E" w14:textId="77777777" w:rsidTr="00FF17C6">
        <w:tc>
          <w:tcPr>
            <w:tcW w:w="1702" w:type="dxa"/>
            <w:shd w:val="clear" w:color="auto" w:fill="auto"/>
          </w:tcPr>
          <w:p w14:paraId="11D994DD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16:20 – 16:30 </w:t>
            </w:r>
          </w:p>
        </w:tc>
        <w:tc>
          <w:tcPr>
            <w:tcW w:w="4394" w:type="dxa"/>
            <w:shd w:val="clear" w:color="auto" w:fill="auto"/>
          </w:tcPr>
          <w:p w14:paraId="63308BF2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Přestávka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59C74" w14:textId="77777777" w:rsidR="000050B3" w:rsidRPr="00234806" w:rsidRDefault="000050B3" w:rsidP="00FF17C6">
            <w:pPr>
              <w:rPr>
                <w:lang w:val="cs-CZ"/>
              </w:rPr>
            </w:pPr>
          </w:p>
        </w:tc>
      </w:tr>
      <w:tr w:rsidR="000050B3" w:rsidRPr="00234806" w14:paraId="0436E48D" w14:textId="77777777" w:rsidTr="00FF17C6">
        <w:tc>
          <w:tcPr>
            <w:tcW w:w="1702" w:type="dxa"/>
            <w:shd w:val="clear" w:color="auto" w:fill="auto"/>
          </w:tcPr>
          <w:p w14:paraId="1ECC75D9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16:30 – 17: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24D1D290" w14:textId="77777777" w:rsidR="000050B3" w:rsidRPr="00F92EEB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Etika v klinickém hodnocení</w:t>
            </w:r>
          </w:p>
          <w:p w14:paraId="208791CA" w14:textId="77777777" w:rsidR="000050B3" w:rsidRPr="00513148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Základní principy při výběru a práci s pacienty </w:t>
            </w:r>
          </w:p>
          <w:p w14:paraId="0BF0C40F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B41F95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Etické principy práce s daty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9E267A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Mgr. et Mgr. Marek Vácha, PhD.</w:t>
            </w:r>
          </w:p>
        </w:tc>
      </w:tr>
      <w:tr w:rsidR="000050B3" w:rsidRPr="00234806" w14:paraId="6B8CC455" w14:textId="77777777" w:rsidTr="00FF17C6">
        <w:tc>
          <w:tcPr>
            <w:tcW w:w="1702" w:type="dxa"/>
            <w:shd w:val="clear" w:color="auto" w:fill="auto"/>
          </w:tcPr>
          <w:p w14:paraId="48EA9A9D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17:30 – 17:45 </w:t>
            </w:r>
          </w:p>
        </w:tc>
        <w:tc>
          <w:tcPr>
            <w:tcW w:w="4394" w:type="dxa"/>
            <w:shd w:val="clear" w:color="auto" w:fill="auto"/>
          </w:tcPr>
          <w:p w14:paraId="6B3A4503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Diskuse, dotazy</w:t>
            </w:r>
          </w:p>
          <w:p w14:paraId="357664F9" w14:textId="77777777" w:rsidR="000050B3" w:rsidRPr="003A22F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závěr prvního dne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0C790E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Beata Čečetková, PhD.</w:t>
            </w:r>
          </w:p>
        </w:tc>
      </w:tr>
      <w:tr w:rsidR="000050B3" w:rsidRPr="00234806" w14:paraId="6DA4CFCD" w14:textId="77777777" w:rsidTr="00FF17C6">
        <w:tc>
          <w:tcPr>
            <w:tcW w:w="1702" w:type="dxa"/>
            <w:shd w:val="clear" w:color="auto" w:fill="auto"/>
          </w:tcPr>
          <w:p w14:paraId="1254DE34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5CDD24F7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DFFACA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</w:tbl>
    <w:p w14:paraId="66C4E30E" w14:textId="77777777" w:rsidR="000050B3" w:rsidRPr="00234806" w:rsidRDefault="000050B3" w:rsidP="000050B3">
      <w:pPr>
        <w:rPr>
          <w:rFonts w:ascii="Calibri" w:hAnsi="Calibri" w:cs="Calibri"/>
          <w:sz w:val="22"/>
          <w:szCs w:val="22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4394"/>
        <w:gridCol w:w="3657"/>
      </w:tblGrid>
      <w:tr w:rsidR="000050B3" w:rsidRPr="00234806" w14:paraId="15E1BF48" w14:textId="77777777" w:rsidTr="00FF17C6">
        <w:tc>
          <w:tcPr>
            <w:tcW w:w="9606" w:type="dxa"/>
            <w:gridSpan w:val="3"/>
            <w:shd w:val="clear" w:color="auto" w:fill="auto"/>
            <w:vAlign w:val="center"/>
          </w:tcPr>
          <w:p w14:paraId="2A478C65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Den 2.</w:t>
            </w:r>
          </w:p>
        </w:tc>
      </w:tr>
      <w:tr w:rsidR="000050B3" w:rsidRPr="009C2024" w14:paraId="4BCA9280" w14:textId="77777777" w:rsidTr="00FF17C6">
        <w:tc>
          <w:tcPr>
            <w:tcW w:w="9606" w:type="dxa"/>
            <w:gridSpan w:val="3"/>
            <w:shd w:val="clear" w:color="auto" w:fill="auto"/>
            <w:vAlign w:val="center"/>
          </w:tcPr>
          <w:p w14:paraId="1073F6AA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 xml:space="preserve">III. Blok – </w:t>
            </w: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val="cs-CZ"/>
              </w:rPr>
              <w:t>Provádění klinických hodnocení na pracovišti ZZ</w:t>
            </w:r>
          </w:p>
        </w:tc>
      </w:tr>
      <w:tr w:rsidR="000050B3" w:rsidRPr="00234806" w14:paraId="2726B97A" w14:textId="77777777" w:rsidTr="00FF17C6">
        <w:tc>
          <w:tcPr>
            <w:tcW w:w="1555" w:type="dxa"/>
            <w:shd w:val="clear" w:color="auto" w:fill="auto"/>
          </w:tcPr>
          <w:p w14:paraId="356321ED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8:00 – 8:30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194A61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Registrace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0473770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720"/>
              <w:jc w:val="center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0D3B7DF0" w14:textId="77777777" w:rsidTr="00FF17C6">
        <w:tc>
          <w:tcPr>
            <w:tcW w:w="1555" w:type="dxa"/>
            <w:shd w:val="clear" w:color="auto" w:fill="auto"/>
          </w:tcPr>
          <w:p w14:paraId="13A6457B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8:30 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–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9:30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C43016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  <w:t>Farmakovigilance v klinických studiích</w:t>
            </w:r>
          </w:p>
          <w:p w14:paraId="3D75A2DF" w14:textId="77777777" w:rsidR="000050B3" w:rsidRPr="00234806" w:rsidRDefault="000050B3" w:rsidP="00FF17C6">
            <w:pPr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AE, SAE a jejich hlášení</w:t>
            </w:r>
          </w:p>
          <w:p w14:paraId="64F6079F" w14:textId="77777777" w:rsidR="000050B3" w:rsidRPr="00B41F95" w:rsidRDefault="000050B3" w:rsidP="00FF17C6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Kazuistiky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– hlášení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AE, SAE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D8F4AF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Jiří Juchelka</w:t>
            </w:r>
          </w:p>
        </w:tc>
      </w:tr>
      <w:tr w:rsidR="000050B3" w:rsidRPr="00234806" w14:paraId="3627D633" w14:textId="77777777" w:rsidTr="00FF17C6">
        <w:tc>
          <w:tcPr>
            <w:tcW w:w="1555" w:type="dxa"/>
            <w:shd w:val="clear" w:color="auto" w:fill="auto"/>
          </w:tcPr>
          <w:p w14:paraId="3E5B0700" w14:textId="77777777" w:rsidR="000050B3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9:30 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–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10:30</w:t>
            </w:r>
          </w:p>
        </w:tc>
        <w:tc>
          <w:tcPr>
            <w:tcW w:w="4394" w:type="dxa"/>
            <w:shd w:val="clear" w:color="auto" w:fill="auto"/>
          </w:tcPr>
          <w:p w14:paraId="45286849" w14:textId="77777777" w:rsidR="000050B3" w:rsidRPr="00F92EEB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Regulatorní podmínky pro provádění klinických hodnocení – co by měl vědět zkoušející a členové studijního týmu</w:t>
            </w:r>
          </w:p>
          <w:p w14:paraId="3A3597D4" w14:textId="77777777" w:rsidR="000050B3" w:rsidRPr="00F92EEB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Základní informace</w:t>
            </w:r>
          </w:p>
          <w:p w14:paraId="350E7BA7" w14:textId="77777777" w:rsidR="000050B3" w:rsidRPr="00B41F95" w:rsidRDefault="000050B3" w:rsidP="00FF17C6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B41F95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Povinnosti pro lékaře a zdravotnická </w:t>
            </w:r>
            <w:r w:rsidRPr="00B41F95">
              <w:rPr>
                <w:rFonts w:ascii="Calibri" w:eastAsia="MS Mincho" w:hAnsi="Calibri" w:cs="Calibri"/>
                <w:sz w:val="22"/>
                <w:szCs w:val="22"/>
                <w:lang w:val="cs-CZ"/>
              </w:rPr>
              <w:lastRenderedPageBreak/>
              <w:t>zařízení (centra klinických hodnocení)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AA9521" w14:textId="77777777" w:rsidR="000050B3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lastRenderedPageBreak/>
              <w:t>MUDr. Alice Němcová</w:t>
            </w:r>
          </w:p>
        </w:tc>
      </w:tr>
      <w:tr w:rsidR="000050B3" w:rsidRPr="00234806" w14:paraId="79F7E256" w14:textId="77777777" w:rsidTr="00FF17C6">
        <w:tc>
          <w:tcPr>
            <w:tcW w:w="1555" w:type="dxa"/>
            <w:shd w:val="clear" w:color="auto" w:fill="auto"/>
          </w:tcPr>
          <w:p w14:paraId="315139BF" w14:textId="77777777" w:rsidR="000050B3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10:30 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–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10:40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21185A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přestávka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AFDE81" w14:textId="77777777" w:rsidR="000050B3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720"/>
              <w:jc w:val="center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9C2024" w14:paraId="4F5665F0" w14:textId="77777777" w:rsidTr="00FF17C6">
        <w:tc>
          <w:tcPr>
            <w:tcW w:w="1555" w:type="dxa"/>
            <w:shd w:val="clear" w:color="auto" w:fill="auto"/>
          </w:tcPr>
          <w:p w14:paraId="35B2F787" w14:textId="77777777" w:rsidR="000050B3" w:rsidRPr="00F85032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10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4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0 –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11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CEBA4E" w14:textId="77777777" w:rsidR="000050B3" w:rsidRPr="00F85032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Studijní tým pro klinická hodnocení</w:t>
            </w:r>
          </w:p>
          <w:p w14:paraId="6ECE0804" w14:textId="77777777" w:rsidR="000050B3" w:rsidRPr="00F85032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Struktura a odpovědnosti</w:t>
            </w:r>
          </w:p>
          <w:p w14:paraId="71167ECE" w14:textId="77777777" w:rsidR="000050B3" w:rsidRPr="00F85032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Komunikace se zástupci sponzora</w:t>
            </w:r>
          </w:p>
          <w:p w14:paraId="070BA0B2" w14:textId="77777777" w:rsidR="000050B3" w:rsidRPr="003E7D8C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Komunikace v rámci studijního týmu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089E1" w14:textId="77777777" w:rsidR="000050B3" w:rsidRPr="00F85032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Mgr. Michaela Hanáková</w:t>
            </w:r>
          </w:p>
        </w:tc>
      </w:tr>
      <w:tr w:rsidR="000050B3" w:rsidRPr="00234806" w14:paraId="1A4D4CA8" w14:textId="77777777" w:rsidTr="00FF17C6">
        <w:tc>
          <w:tcPr>
            <w:tcW w:w="1555" w:type="dxa"/>
            <w:shd w:val="clear" w:color="auto" w:fill="auto"/>
          </w:tcPr>
          <w:p w14:paraId="409182ED" w14:textId="77777777" w:rsidR="000050B3" w:rsidRPr="00F85032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11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0 –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11</w:t>
            </w: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5896AA" w14:textId="77777777" w:rsidR="000050B3" w:rsidRPr="00F85032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Oddělení klinických studií ve ZZ</w:t>
            </w:r>
          </w:p>
          <w:p w14:paraId="4698C60F" w14:textId="77777777" w:rsidR="000050B3" w:rsidRPr="00F85032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Začlenění do struktury ZZ</w:t>
            </w:r>
          </w:p>
          <w:p w14:paraId="6DF3002B" w14:textId="77777777" w:rsidR="000050B3" w:rsidRPr="00F85032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Obvyklá agenda</w:t>
            </w:r>
          </w:p>
          <w:p w14:paraId="1E5A5FD8" w14:textId="77777777" w:rsidR="000050B3" w:rsidRPr="00F85032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Role Koordinátora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C1B9C71" w14:textId="77777777" w:rsidR="000050B3" w:rsidRPr="00F85032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85032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Mgr. Michaela Hanáková </w:t>
            </w:r>
          </w:p>
        </w:tc>
      </w:tr>
      <w:tr w:rsidR="000050B3" w:rsidRPr="00234806" w14:paraId="4AB4B3B0" w14:textId="77777777" w:rsidTr="00FF17C6">
        <w:tc>
          <w:tcPr>
            <w:tcW w:w="1555" w:type="dxa"/>
            <w:shd w:val="clear" w:color="auto" w:fill="auto"/>
          </w:tcPr>
          <w:p w14:paraId="228285F3" w14:textId="77777777" w:rsidR="000050B3" w:rsidRPr="00F92EEB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11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45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–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12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00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59889B" w14:textId="77777777" w:rsidR="000050B3" w:rsidRPr="00F92EEB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Přestávka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9DA672A" w14:textId="77777777" w:rsidR="000050B3" w:rsidRPr="00F92EEB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ind w:left="720"/>
              <w:jc w:val="center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05844803" w14:textId="77777777" w:rsidTr="00FF17C6">
        <w:tc>
          <w:tcPr>
            <w:tcW w:w="1555" w:type="dxa"/>
            <w:shd w:val="clear" w:color="auto" w:fill="auto"/>
          </w:tcPr>
          <w:p w14:paraId="115E4354" w14:textId="77777777" w:rsidR="000050B3" w:rsidRPr="00F92EEB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12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0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2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F92EEB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499F91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 xml:space="preserve">Právní aspekty provádění klinických hodnocení na pracovišti ZZ </w:t>
            </w:r>
          </w:p>
          <w:p w14:paraId="6B7B6466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Smluvní vztahy </w:t>
            </w:r>
          </w:p>
          <w:p w14:paraId="77C79E61" w14:textId="77777777" w:rsidR="000050B3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Odpovědnosti</w:t>
            </w:r>
          </w:p>
          <w:p w14:paraId="4013DCB5" w14:textId="77777777" w:rsidR="000050B3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Sankce</w:t>
            </w:r>
          </w:p>
          <w:p w14:paraId="5506F421" w14:textId="77777777" w:rsidR="000050B3" w:rsidRPr="00513148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GDPR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6D070CE" w14:textId="77777777" w:rsidR="000050B3" w:rsidRPr="00F92EEB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Mgr. Eliška Toušková</w:t>
            </w:r>
          </w:p>
        </w:tc>
      </w:tr>
      <w:tr w:rsidR="000050B3" w:rsidRPr="00234806" w14:paraId="6C6A3443" w14:textId="77777777" w:rsidTr="00FF17C6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auto"/>
          </w:tcPr>
          <w:p w14:paraId="3ECB3EE8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2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:30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:00  </w:t>
            </w:r>
          </w:p>
          <w:p w14:paraId="16391D61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2828D693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 xml:space="preserve">Administrativně – účetní a daňové povinnosti při provádění KH </w:t>
            </w:r>
          </w:p>
          <w:p w14:paraId="41BC920E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KH na pracovišti ZZ</w:t>
            </w:r>
          </w:p>
          <w:p w14:paraId="7A3BF5F4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Odpovědnosti</w:t>
            </w:r>
          </w:p>
          <w:p w14:paraId="69578DCB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Sankce</w:t>
            </w:r>
          </w:p>
          <w:p w14:paraId="5EE7A433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Příklady z praxe </w:t>
            </w:r>
          </w:p>
          <w:p w14:paraId="7793113D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KH v praxi ambulantního lékaře</w:t>
            </w:r>
          </w:p>
          <w:p w14:paraId="600953C2" w14:textId="77777777" w:rsidR="000050B3" w:rsidRPr="00234806" w:rsidRDefault="000050B3" w:rsidP="00FF17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Daňové souvislosti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0DF2A64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Ing. Gabriela Ivanco</w:t>
            </w:r>
          </w:p>
        </w:tc>
      </w:tr>
      <w:tr w:rsidR="000050B3" w:rsidRPr="009C2024" w14:paraId="196D3C12" w14:textId="77777777" w:rsidTr="00FF17C6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auto"/>
          </w:tcPr>
          <w:p w14:paraId="4163EACC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:00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313362B6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Disku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s</w:t>
            </w: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e k daňovým aspektům provádění KH</w:t>
            </w:r>
          </w:p>
        </w:tc>
        <w:tc>
          <w:tcPr>
            <w:tcW w:w="3657" w:type="dxa"/>
            <w:shd w:val="clear" w:color="auto" w:fill="auto"/>
          </w:tcPr>
          <w:p w14:paraId="1B5EA85A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Ing. Gabriela Ivanco</w:t>
            </w:r>
          </w:p>
        </w:tc>
      </w:tr>
      <w:tr w:rsidR="000050B3" w:rsidRPr="00234806" w14:paraId="68449DCE" w14:textId="77777777" w:rsidTr="00FF17C6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auto"/>
          </w:tcPr>
          <w:p w14:paraId="0EA63AEF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20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– 13:30 </w:t>
            </w:r>
          </w:p>
        </w:tc>
        <w:tc>
          <w:tcPr>
            <w:tcW w:w="4394" w:type="dxa"/>
            <w:shd w:val="clear" w:color="auto" w:fill="auto"/>
          </w:tcPr>
          <w:p w14:paraId="1A2FA5BD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Shrnutí přednášek, dotazy</w:t>
            </w:r>
          </w:p>
        </w:tc>
        <w:tc>
          <w:tcPr>
            <w:tcW w:w="3657" w:type="dxa"/>
            <w:shd w:val="clear" w:color="auto" w:fill="auto"/>
          </w:tcPr>
          <w:p w14:paraId="30F5FF01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MUDr. Beata Čečetková, PhD.</w:t>
            </w:r>
          </w:p>
        </w:tc>
      </w:tr>
      <w:tr w:rsidR="000050B3" w:rsidRPr="00234806" w14:paraId="614AE595" w14:textId="77777777" w:rsidTr="00FF17C6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auto"/>
          </w:tcPr>
          <w:p w14:paraId="2B66DCE0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13:30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24344C94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Z</w:t>
            </w: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ávěr kurzu</w:t>
            </w:r>
          </w:p>
        </w:tc>
        <w:tc>
          <w:tcPr>
            <w:tcW w:w="3657" w:type="dxa"/>
            <w:shd w:val="clear" w:color="auto" w:fill="auto"/>
          </w:tcPr>
          <w:p w14:paraId="056A7D0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Mgr. David Kolář 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AIFP</w:t>
            </w:r>
          </w:p>
        </w:tc>
      </w:tr>
      <w:tr w:rsidR="000050B3" w:rsidRPr="00234806" w14:paraId="19DCA6B0" w14:textId="77777777" w:rsidTr="00FF17C6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auto"/>
          </w:tcPr>
          <w:p w14:paraId="11566AE2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45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 – 1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4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: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30</w:t>
            </w: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14:paraId="3B4F2D34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Test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 xml:space="preserve"> </w:t>
            </w:r>
            <w:r w:rsidRPr="009C2024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(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osobně či </w:t>
            </w:r>
            <w:r w:rsidRPr="009C2024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otevření online linku)</w:t>
            </w:r>
          </w:p>
        </w:tc>
        <w:tc>
          <w:tcPr>
            <w:tcW w:w="3657" w:type="dxa"/>
            <w:shd w:val="clear" w:color="auto" w:fill="auto"/>
          </w:tcPr>
          <w:p w14:paraId="6785FA3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</w:p>
        </w:tc>
      </w:tr>
      <w:tr w:rsidR="000050B3" w:rsidRPr="00234806" w14:paraId="4010E686" w14:textId="77777777" w:rsidTr="00FF17C6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1555" w:type="dxa"/>
            <w:shd w:val="clear" w:color="auto" w:fill="auto"/>
          </w:tcPr>
          <w:p w14:paraId="40F362D6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Do týdne po provedeném školení</w:t>
            </w:r>
          </w:p>
        </w:tc>
        <w:tc>
          <w:tcPr>
            <w:tcW w:w="4394" w:type="dxa"/>
            <w:shd w:val="clear" w:color="auto" w:fill="auto"/>
          </w:tcPr>
          <w:p w14:paraId="54238EB9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t>Vyhodnocení testu</w:t>
            </w:r>
          </w:p>
        </w:tc>
        <w:tc>
          <w:tcPr>
            <w:tcW w:w="3657" w:type="dxa"/>
            <w:shd w:val="clear" w:color="auto" w:fill="auto"/>
          </w:tcPr>
          <w:p w14:paraId="73272705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AIFP, ACRO</w:t>
            </w:r>
          </w:p>
        </w:tc>
      </w:tr>
      <w:tr w:rsidR="000050B3" w:rsidRPr="00234806" w14:paraId="0D6D06D9" w14:textId="77777777" w:rsidTr="000050B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555" w:type="dxa"/>
            <w:shd w:val="clear" w:color="auto" w:fill="auto"/>
          </w:tcPr>
          <w:p w14:paraId="63687852" w14:textId="77777777" w:rsidR="000050B3" w:rsidRPr="00234806" w:rsidRDefault="000050B3" w:rsidP="00FF17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 xml:space="preserve">Do týdne po </w:t>
            </w: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lastRenderedPageBreak/>
              <w:t>provedeném školení</w:t>
            </w:r>
          </w:p>
        </w:tc>
        <w:tc>
          <w:tcPr>
            <w:tcW w:w="4394" w:type="dxa"/>
            <w:shd w:val="clear" w:color="auto" w:fill="auto"/>
          </w:tcPr>
          <w:p w14:paraId="39DCD33B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</w:pPr>
            <w:r w:rsidRPr="00234806">
              <w:rPr>
                <w:rFonts w:ascii="Calibri" w:eastAsia="MS Mincho" w:hAnsi="Calibri" w:cs="Calibri"/>
                <w:b/>
                <w:bCs/>
                <w:sz w:val="22"/>
                <w:szCs w:val="22"/>
                <w:lang w:val="cs-CZ"/>
              </w:rPr>
              <w:lastRenderedPageBreak/>
              <w:t xml:space="preserve">Předání certifikátů </w:t>
            </w:r>
            <w:r w:rsidRPr="009C2024"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(online, na žádost poštou)</w:t>
            </w:r>
          </w:p>
        </w:tc>
        <w:tc>
          <w:tcPr>
            <w:tcW w:w="3657" w:type="dxa"/>
            <w:shd w:val="clear" w:color="auto" w:fill="auto"/>
          </w:tcPr>
          <w:p w14:paraId="67A0586C" w14:textId="77777777" w:rsidR="000050B3" w:rsidRPr="00234806" w:rsidRDefault="000050B3" w:rsidP="00FF17C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Calibri" w:eastAsia="MS Mincho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cs-CZ"/>
              </w:rPr>
              <w:t>AIFP</w:t>
            </w:r>
          </w:p>
        </w:tc>
      </w:tr>
    </w:tbl>
    <w:p w14:paraId="31904560" w14:textId="77777777" w:rsidR="000050B3" w:rsidRPr="00234806" w:rsidRDefault="000050B3" w:rsidP="000050B3"/>
    <w:p w14:paraId="06C23897" w14:textId="77777777" w:rsidR="000050B3" w:rsidRPr="00DC0850" w:rsidRDefault="000050B3" w:rsidP="000050B3">
      <w:pPr>
        <w:rPr>
          <w:rFonts w:cstheme="minorHAnsi"/>
        </w:rPr>
      </w:pPr>
    </w:p>
    <w:p w14:paraId="64019B9F" w14:textId="77777777" w:rsidR="000050B3" w:rsidRDefault="000050B3" w:rsidP="000050B3"/>
    <w:p w14:paraId="4C0CB0E1" w14:textId="77777777" w:rsidR="003B239D" w:rsidRDefault="003B239D"/>
    <w:sectPr w:rsidR="003B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1064"/>
    <w:multiLevelType w:val="hybridMultilevel"/>
    <w:tmpl w:val="EF9842A4"/>
    <w:lvl w:ilvl="0" w:tplc="06B491AC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2C1395"/>
    <w:multiLevelType w:val="hybridMultilevel"/>
    <w:tmpl w:val="71AE9066"/>
    <w:lvl w:ilvl="0" w:tplc="655281BC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410228">
    <w:abstractNumId w:val="1"/>
  </w:num>
  <w:num w:numId="2" w16cid:durableId="472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9D"/>
    <w:rsid w:val="000050B3"/>
    <w:rsid w:val="001841F1"/>
    <w:rsid w:val="001A65BC"/>
    <w:rsid w:val="00357063"/>
    <w:rsid w:val="003B239D"/>
    <w:rsid w:val="00BC19FC"/>
    <w:rsid w:val="00D06664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E9D45"/>
  <w15:chartTrackingRefBased/>
  <w15:docId w15:val="{D28D21F0-FC89-544F-B373-7C0E9C9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9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Wiederová</dc:creator>
  <cp:keywords/>
  <dc:description/>
  <cp:lastModifiedBy>Nevole, Tomas</cp:lastModifiedBy>
  <cp:revision>2</cp:revision>
  <dcterms:created xsi:type="dcterms:W3CDTF">2024-09-02T18:26:00Z</dcterms:created>
  <dcterms:modified xsi:type="dcterms:W3CDTF">2024-09-02T18:26:00Z</dcterms:modified>
</cp:coreProperties>
</file>